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0A82" w:rsidRPr="00DB6EF6" w:rsidRDefault="00C80A82" w:rsidP="00C80A82">
      <w:pPr>
        <w:jc w:val="center"/>
        <w:rPr>
          <w:b/>
          <w:spacing w:val="20"/>
          <w:sz w:val="32"/>
          <w:szCs w:val="32"/>
          <w:u w:val="single"/>
        </w:rPr>
      </w:pPr>
      <w:bookmarkStart w:id="0" w:name="_GoBack"/>
      <w:bookmarkEnd w:id="0"/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C80A82" w:rsidRDefault="00C80A82" w:rsidP="00C80A82">
      <w:pPr>
        <w:jc w:val="center"/>
      </w:pPr>
    </w:p>
    <w:p w:rsidR="00C80A82" w:rsidRPr="00D8338A" w:rsidRDefault="00C80A82" w:rsidP="00C80A82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:rsidR="00C80A82" w:rsidRPr="00D8338A" w:rsidRDefault="00C80A82" w:rsidP="00C80A82">
      <w:pPr>
        <w:jc w:val="center"/>
        <w:rPr>
          <w:b/>
        </w:rPr>
      </w:pPr>
      <w:r w:rsidRPr="00D8338A">
        <w:rPr>
          <w:b/>
        </w:rPr>
        <w:t>Képviselő-testületének</w:t>
      </w:r>
    </w:p>
    <w:p w:rsidR="00C80A82" w:rsidRDefault="00C80A82" w:rsidP="00C80A82">
      <w:pPr>
        <w:jc w:val="center"/>
        <w:rPr>
          <w:b/>
        </w:rPr>
      </w:pPr>
      <w:r>
        <w:rPr>
          <w:b/>
        </w:rPr>
        <w:t xml:space="preserve">2019. február </w:t>
      </w:r>
      <w:r w:rsidR="008B3A2D">
        <w:rPr>
          <w:b/>
        </w:rPr>
        <w:t>1</w:t>
      </w:r>
      <w:r w:rsidR="00927FE9">
        <w:rPr>
          <w:b/>
        </w:rPr>
        <w:t>4</w:t>
      </w:r>
      <w:r>
        <w:rPr>
          <w:b/>
        </w:rPr>
        <w:t>-é</w:t>
      </w:r>
      <w:r w:rsidRPr="00D8338A">
        <w:rPr>
          <w:b/>
        </w:rPr>
        <w:t xml:space="preserve">n tartandó </w:t>
      </w:r>
    </w:p>
    <w:p w:rsidR="00C80A82" w:rsidRPr="00D8338A" w:rsidRDefault="00C80A82" w:rsidP="00C80A82">
      <w:pPr>
        <w:jc w:val="center"/>
        <w:rPr>
          <w:b/>
        </w:rPr>
      </w:pPr>
      <w:proofErr w:type="gramStart"/>
      <w:r>
        <w:rPr>
          <w:b/>
        </w:rPr>
        <w:t>rendes</w:t>
      </w:r>
      <w:proofErr w:type="gramEnd"/>
      <w:r>
        <w:rPr>
          <w:b/>
        </w:rPr>
        <w:t xml:space="preserve"> </w:t>
      </w:r>
      <w:r w:rsidRPr="00D8338A">
        <w:rPr>
          <w:b/>
        </w:rPr>
        <w:t xml:space="preserve">ülésére     </w:t>
      </w:r>
    </w:p>
    <w:p w:rsidR="00C80A82" w:rsidRDefault="00C80A82" w:rsidP="00C80A82"/>
    <w:p w:rsidR="00C80A82" w:rsidRDefault="00C80A82" w:rsidP="00C80A82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 w:rsidR="004279F2">
        <w:rPr>
          <w:b/>
        </w:rPr>
        <w:t>A Dessewffy család újratemetésére nyújtott támogatás felhasználása</w:t>
      </w:r>
    </w:p>
    <w:p w:rsidR="00C80A82" w:rsidRDefault="00C80A82" w:rsidP="00C80A82">
      <w:pPr>
        <w:ind w:left="2880" w:hanging="2880"/>
        <w:jc w:val="both"/>
        <w:rPr>
          <w:b/>
          <w:bCs/>
        </w:rPr>
      </w:pPr>
    </w:p>
    <w:p w:rsidR="00C80A82" w:rsidRDefault="00C80A82" w:rsidP="00C80A82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C80A82" w:rsidRDefault="00C80A82" w:rsidP="00C80A82">
      <w:pPr>
        <w:jc w:val="center"/>
      </w:pPr>
    </w:p>
    <w:p w:rsidR="00C80A82" w:rsidRPr="00D02F4D" w:rsidRDefault="00C80A82" w:rsidP="00C80A82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C80A82" w:rsidRDefault="00C80A82" w:rsidP="00C80A82"/>
    <w:p w:rsidR="00C80A82" w:rsidRDefault="00C80A82" w:rsidP="00C80A82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370A4B">
        <w:t>dr. Molnár Lilla</w:t>
      </w:r>
      <w:r>
        <w:t xml:space="preserve"> köztisztviselő </w:t>
      </w:r>
    </w:p>
    <w:p w:rsidR="00C80A82" w:rsidRDefault="00C80A82" w:rsidP="00C80A82">
      <w:pPr>
        <w:ind w:left="2880" w:hanging="2880"/>
        <w:rPr>
          <w:u w:val="single"/>
        </w:rPr>
      </w:pPr>
    </w:p>
    <w:p w:rsidR="00C80A82" w:rsidRPr="005707D1" w:rsidRDefault="00C80A82" w:rsidP="00C80A82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Pr="00370A4B">
        <w:t>1646</w:t>
      </w:r>
      <w:r>
        <w:t>/2019.</w:t>
      </w:r>
    </w:p>
    <w:p w:rsidR="00C80A82" w:rsidRDefault="00C80A82" w:rsidP="00C80A82">
      <w:pPr>
        <w:rPr>
          <w:u w:val="single"/>
        </w:rPr>
      </w:pPr>
    </w:p>
    <w:p w:rsidR="00C80A82" w:rsidRDefault="00C80A82" w:rsidP="00C80A82">
      <w:pPr>
        <w:rPr>
          <w:u w:val="single"/>
        </w:rPr>
      </w:pPr>
    </w:p>
    <w:p w:rsidR="00C80A82" w:rsidRDefault="00C80A82" w:rsidP="00C80A82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C80A82" w:rsidRDefault="00C80A82" w:rsidP="00C80A82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C80A82" w:rsidTr="00831C4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82" w:rsidRDefault="00C80A82" w:rsidP="00831C4F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82" w:rsidRDefault="00C80A82" w:rsidP="00831C4F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C80A82" w:rsidTr="00831C4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82" w:rsidRDefault="00C80A82" w:rsidP="00831C4F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82" w:rsidRDefault="00C80A82" w:rsidP="00831C4F">
            <w:pPr>
              <w:ind w:right="-610"/>
            </w:pPr>
            <w:r w:rsidRPr="00370A4B">
              <w:t xml:space="preserve">SZMSZ 4. melléklet </w:t>
            </w:r>
            <w:r w:rsidR="004279F2">
              <w:t>1.</w:t>
            </w:r>
            <w:r w:rsidRPr="00370A4B">
              <w:t>30. pontja</w:t>
            </w:r>
          </w:p>
        </w:tc>
      </w:tr>
    </w:tbl>
    <w:p w:rsidR="00C80A82" w:rsidRDefault="00C80A82" w:rsidP="00C80A82">
      <w:pPr>
        <w:rPr>
          <w:u w:val="single"/>
        </w:rPr>
      </w:pPr>
    </w:p>
    <w:p w:rsidR="00C80A82" w:rsidRDefault="00C80A82" w:rsidP="00C80A82">
      <w:pPr>
        <w:rPr>
          <w:u w:val="single"/>
        </w:rPr>
      </w:pPr>
    </w:p>
    <w:p w:rsidR="00C80A82" w:rsidRDefault="00C80A82" w:rsidP="00C80A82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C80A82" w:rsidRDefault="00C80A82" w:rsidP="00C80A82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C80A82" w:rsidRPr="00D8338A" w:rsidTr="00831C4F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82" w:rsidRPr="00D8338A" w:rsidRDefault="00C80A82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82" w:rsidRPr="00D8338A" w:rsidRDefault="00C80A82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82" w:rsidRPr="00D8338A" w:rsidRDefault="00C80A82" w:rsidP="00831C4F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C80A82" w:rsidTr="00831C4F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82" w:rsidRDefault="00927FE9" w:rsidP="00831C4F">
            <w:r>
              <w:t>Munkácsi Mihály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82" w:rsidRDefault="00927FE9" w:rsidP="00831C4F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A82" w:rsidRPr="00D8338A" w:rsidRDefault="00927FE9" w:rsidP="00831C4F">
            <w:r>
              <w:t>munkacsimisi@gmail.com</w:t>
            </w:r>
          </w:p>
        </w:tc>
      </w:tr>
    </w:tbl>
    <w:p w:rsidR="00C80A82" w:rsidRDefault="00C80A82" w:rsidP="00C80A82"/>
    <w:p w:rsidR="00C80A82" w:rsidRDefault="00C80A82" w:rsidP="00C80A82"/>
    <w:p w:rsidR="00C80A82" w:rsidRDefault="00C80A82" w:rsidP="00C80A82">
      <w:pPr>
        <w:rPr>
          <w:u w:val="single"/>
        </w:rPr>
      </w:pPr>
      <w:r>
        <w:rPr>
          <w:u w:val="single"/>
        </w:rPr>
        <w:t xml:space="preserve">Egyéb megjegyzés: </w:t>
      </w:r>
    </w:p>
    <w:p w:rsidR="00C80A82" w:rsidRDefault="00C80A82" w:rsidP="00C80A82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C80A82" w:rsidRDefault="00C80A82" w:rsidP="00C80A82"/>
    <w:p w:rsidR="00C80A82" w:rsidRDefault="00C80A82" w:rsidP="00C80A82"/>
    <w:p w:rsidR="00C80A82" w:rsidRDefault="00C80A82" w:rsidP="00C80A82">
      <w:r>
        <w:t xml:space="preserve">Tiszavasvári, 2018. február 9.                                  </w:t>
      </w:r>
    </w:p>
    <w:p w:rsidR="00C80A82" w:rsidRDefault="00C80A82" w:rsidP="00C80A82"/>
    <w:p w:rsidR="00C80A82" w:rsidRDefault="00C80A82" w:rsidP="00C80A82"/>
    <w:p w:rsidR="00C80A82" w:rsidRDefault="00C80A82" w:rsidP="00C80A82">
      <w:pPr>
        <w:ind w:left="5664" w:firstLine="708"/>
        <w:rPr>
          <w:b/>
        </w:rPr>
      </w:pPr>
      <w:r>
        <w:rPr>
          <w:b/>
        </w:rPr>
        <w:t xml:space="preserve">    </w:t>
      </w:r>
      <w:proofErr w:type="gramStart"/>
      <w:r w:rsidR="00370A4B">
        <w:rPr>
          <w:b/>
        </w:rPr>
        <w:t>dr.</w:t>
      </w:r>
      <w:proofErr w:type="gramEnd"/>
      <w:r w:rsidR="00370A4B">
        <w:rPr>
          <w:b/>
        </w:rPr>
        <w:t xml:space="preserve"> Molnár Lilla</w:t>
      </w:r>
    </w:p>
    <w:p w:rsidR="00C80A82" w:rsidRDefault="00C80A82" w:rsidP="00C80A82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C80A82" w:rsidRDefault="00C80A82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386E2A" w:rsidRDefault="00386E2A" w:rsidP="00386E2A">
      <w:pPr>
        <w:jc w:val="center"/>
        <w:rPr>
          <w:b/>
          <w:bCs/>
          <w:smallCaps/>
          <w:sz w:val="40"/>
          <w:szCs w:val="40"/>
        </w:rPr>
      </w:pP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386E2A" w:rsidRDefault="00386E2A" w:rsidP="00386E2A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386E2A" w:rsidRDefault="00386E2A" w:rsidP="00386E2A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386E2A" w:rsidRDefault="00386E2A" w:rsidP="00386E2A">
      <w:r>
        <w:rPr>
          <w:u w:val="single"/>
        </w:rPr>
        <w:t>Témafelelős</w:t>
      </w:r>
      <w:r>
        <w:t xml:space="preserve">: </w:t>
      </w:r>
      <w:r w:rsidR="00370A4B">
        <w:t>dr. Molnár Lilla</w:t>
      </w:r>
    </w:p>
    <w:p w:rsidR="00386E2A" w:rsidRDefault="00386E2A" w:rsidP="00386E2A"/>
    <w:p w:rsidR="00386E2A" w:rsidRDefault="00386E2A" w:rsidP="00386E2A">
      <w:pPr>
        <w:spacing w:line="360" w:lineRule="auto"/>
        <w:rPr>
          <w:b/>
          <w:spacing w:val="26"/>
        </w:rPr>
      </w:pPr>
    </w:p>
    <w:p w:rsidR="00386E2A" w:rsidRDefault="00386E2A" w:rsidP="00386E2A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386E2A" w:rsidRDefault="00386E2A" w:rsidP="00386E2A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4279F2" w:rsidRDefault="004279F2" w:rsidP="005D3ECE">
      <w:pPr>
        <w:ind w:left="2880" w:hanging="2880"/>
        <w:jc w:val="center"/>
        <w:rPr>
          <w:b/>
        </w:rPr>
      </w:pPr>
      <w:r>
        <w:rPr>
          <w:b/>
        </w:rPr>
        <w:t>A</w:t>
      </w:r>
      <w:r w:rsidR="00386E2A">
        <w:rPr>
          <w:b/>
        </w:rPr>
        <w:t xml:space="preserve"> Dessewffy</w:t>
      </w:r>
      <w:r w:rsidR="005D3ECE">
        <w:rPr>
          <w:b/>
        </w:rPr>
        <w:t xml:space="preserve"> család újratemetésére nyújtott</w:t>
      </w:r>
      <w:r>
        <w:rPr>
          <w:b/>
        </w:rPr>
        <w:t xml:space="preserve"> </w:t>
      </w:r>
      <w:r w:rsidR="00386E2A">
        <w:rPr>
          <w:b/>
        </w:rPr>
        <w:t>támogatás</w:t>
      </w:r>
    </w:p>
    <w:p w:rsidR="00386E2A" w:rsidRDefault="00386E2A" w:rsidP="005D3ECE">
      <w:pPr>
        <w:ind w:left="2880" w:hanging="2880"/>
        <w:jc w:val="center"/>
        <w:rPr>
          <w:b/>
          <w:bCs/>
        </w:rPr>
      </w:pPr>
      <w:r>
        <w:rPr>
          <w:b/>
        </w:rPr>
        <w:t xml:space="preserve"> </w:t>
      </w:r>
      <w:proofErr w:type="gramStart"/>
      <w:r w:rsidR="004279F2">
        <w:rPr>
          <w:b/>
        </w:rPr>
        <w:t>felhasználásáról</w:t>
      </w:r>
      <w:proofErr w:type="gramEnd"/>
    </w:p>
    <w:p w:rsidR="00386E2A" w:rsidRDefault="00386E2A" w:rsidP="00386E2A">
      <w:pPr>
        <w:ind w:left="2880" w:hanging="2880"/>
        <w:jc w:val="center"/>
        <w:rPr>
          <w:b/>
        </w:rPr>
      </w:pPr>
    </w:p>
    <w:p w:rsidR="00386E2A" w:rsidRDefault="00386E2A" w:rsidP="00386E2A">
      <w:pPr>
        <w:rPr>
          <w:b/>
        </w:rPr>
      </w:pPr>
    </w:p>
    <w:p w:rsidR="00386E2A" w:rsidRPr="00D82C6B" w:rsidRDefault="00386E2A" w:rsidP="00386E2A">
      <w:pPr>
        <w:rPr>
          <w:b/>
        </w:rPr>
      </w:pPr>
      <w:r w:rsidRPr="00D82C6B">
        <w:rPr>
          <w:b/>
        </w:rPr>
        <w:t>Tisztelt Képviselő-testület!</w:t>
      </w:r>
    </w:p>
    <w:p w:rsidR="00386E2A" w:rsidRDefault="00386E2A" w:rsidP="00386E2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386E2A" w:rsidRDefault="00386E2A" w:rsidP="00386E2A">
      <w:pPr>
        <w:spacing w:line="360" w:lineRule="auto"/>
        <w:jc w:val="both"/>
      </w:pPr>
      <w:r>
        <w:t>A 2018. július 25-én Tiszavasvári Város Önkormányzata és a Tiszavasvári Városért Alapítvány között létrejött támogatási szerződés alapján Tiszavasvári Város Önkormányzata</w:t>
      </w:r>
      <w:r w:rsidRPr="00443277">
        <w:rPr>
          <w:bCs/>
        </w:rPr>
        <w:t xml:space="preserve"> </w:t>
      </w:r>
      <w:r>
        <w:rPr>
          <w:bCs/>
        </w:rPr>
        <w:t xml:space="preserve">300.000 </w:t>
      </w:r>
      <w:r>
        <w:t>-</w:t>
      </w:r>
      <w:r w:rsidRPr="00443277">
        <w:t xml:space="preserve"> Ft</w:t>
      </w:r>
      <w:r>
        <w:t xml:space="preserve"> összegű </w:t>
      </w:r>
      <w:r w:rsidR="0057778F">
        <w:t>támogatást biztosított a Dessewffy család újratemetésének megvalósítására. A támogatási összeg felhasználásáról 2019.</w:t>
      </w:r>
      <w:r w:rsidR="005D3ECE">
        <w:t xml:space="preserve"> </w:t>
      </w:r>
      <w:r w:rsidR="0057778F">
        <w:t xml:space="preserve">január 31. napjáig a szerződésben foglaltak alapján a Tiszavasvári Városért Alapítványnak el kellett számolnia. </w:t>
      </w:r>
    </w:p>
    <w:p w:rsidR="00386E2A" w:rsidRDefault="00386E2A" w:rsidP="00386E2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386E2A" w:rsidRDefault="0057778F" w:rsidP="00386E2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 xml:space="preserve">Munkácsi Mihály, az </w:t>
      </w:r>
      <w:r w:rsidR="00370A4B">
        <w:rPr>
          <w:lang w:bidi="hi-IN"/>
        </w:rPr>
        <w:t>alapítvány elnöke</w:t>
      </w:r>
      <w:r>
        <w:rPr>
          <w:lang w:bidi="hi-IN"/>
        </w:rPr>
        <w:t xml:space="preserve"> </w:t>
      </w:r>
      <w:r w:rsidR="00386E2A">
        <w:rPr>
          <w:lang w:bidi="hi-IN"/>
        </w:rPr>
        <w:t xml:space="preserve">fenti kötelezettségeinek eleget téve megküldte a Képviselő-testület részére a határozat-tervezet melléklete szerinti beszámolóját. </w:t>
      </w:r>
    </w:p>
    <w:p w:rsidR="00386E2A" w:rsidRDefault="00386E2A" w:rsidP="00386E2A">
      <w:pPr>
        <w:autoSpaceDE w:val="0"/>
        <w:autoSpaceDN w:val="0"/>
        <w:adjustRightInd w:val="0"/>
        <w:jc w:val="both"/>
        <w:rPr>
          <w:lang w:bidi="hi-IN"/>
        </w:rPr>
      </w:pPr>
    </w:p>
    <w:p w:rsidR="00386E2A" w:rsidRDefault="00386E2A" w:rsidP="00386E2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386E2A" w:rsidRDefault="00386E2A" w:rsidP="00386E2A">
      <w:pPr>
        <w:autoSpaceDE w:val="0"/>
        <w:autoSpaceDN w:val="0"/>
        <w:adjustRightInd w:val="0"/>
        <w:jc w:val="both"/>
        <w:rPr>
          <w:lang w:bidi="hi-IN"/>
        </w:rPr>
      </w:pPr>
    </w:p>
    <w:p w:rsidR="00386E2A" w:rsidRDefault="00386E2A" w:rsidP="00386E2A">
      <w:pPr>
        <w:autoSpaceDE w:val="0"/>
        <w:autoSpaceDN w:val="0"/>
        <w:adjustRightInd w:val="0"/>
        <w:jc w:val="both"/>
        <w:rPr>
          <w:lang w:bidi="hi-IN"/>
        </w:rPr>
      </w:pPr>
    </w:p>
    <w:p w:rsidR="00386E2A" w:rsidRDefault="00386E2A" w:rsidP="00386E2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201</w:t>
      </w:r>
      <w:r w:rsidR="0057778F">
        <w:rPr>
          <w:lang w:bidi="hi-IN"/>
        </w:rPr>
        <w:t>9</w:t>
      </w:r>
      <w:r>
        <w:rPr>
          <w:lang w:bidi="hi-IN"/>
        </w:rPr>
        <w:t xml:space="preserve">. február </w:t>
      </w:r>
      <w:r w:rsidR="0057778F">
        <w:rPr>
          <w:lang w:bidi="hi-IN"/>
        </w:rPr>
        <w:t>5</w:t>
      </w:r>
      <w:r>
        <w:rPr>
          <w:lang w:bidi="hi-IN"/>
        </w:rPr>
        <w:t>.</w:t>
      </w:r>
    </w:p>
    <w:p w:rsidR="00386E2A" w:rsidRDefault="00386E2A" w:rsidP="00386E2A">
      <w:pPr>
        <w:autoSpaceDE w:val="0"/>
        <w:autoSpaceDN w:val="0"/>
        <w:adjustRightInd w:val="0"/>
        <w:jc w:val="both"/>
        <w:rPr>
          <w:lang w:bidi="hi-IN"/>
        </w:rPr>
      </w:pPr>
    </w:p>
    <w:p w:rsidR="00386E2A" w:rsidRDefault="00386E2A" w:rsidP="00386E2A">
      <w:pPr>
        <w:autoSpaceDE w:val="0"/>
        <w:autoSpaceDN w:val="0"/>
        <w:adjustRightInd w:val="0"/>
        <w:jc w:val="both"/>
        <w:rPr>
          <w:lang w:bidi="hi-IN"/>
        </w:rPr>
      </w:pPr>
    </w:p>
    <w:p w:rsidR="00386E2A" w:rsidRDefault="00386E2A" w:rsidP="00386E2A">
      <w:pPr>
        <w:autoSpaceDE w:val="0"/>
        <w:autoSpaceDN w:val="0"/>
        <w:adjustRightInd w:val="0"/>
        <w:jc w:val="both"/>
        <w:rPr>
          <w:lang w:bidi="hi-IN"/>
        </w:rPr>
      </w:pPr>
    </w:p>
    <w:p w:rsidR="00386E2A" w:rsidRDefault="00386E2A" w:rsidP="00386E2A">
      <w:pPr>
        <w:autoSpaceDE w:val="0"/>
        <w:autoSpaceDN w:val="0"/>
        <w:adjustRightInd w:val="0"/>
        <w:jc w:val="both"/>
        <w:rPr>
          <w:lang w:bidi="hi-IN"/>
        </w:rPr>
      </w:pPr>
    </w:p>
    <w:p w:rsidR="00386E2A" w:rsidRPr="007B7A83" w:rsidRDefault="00386E2A" w:rsidP="00386E2A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57778F">
        <w:rPr>
          <w:b/>
          <w:bCs/>
          <w:lang w:bidi="hi-IN"/>
        </w:rPr>
        <w:t>Szőke Zoltán</w:t>
      </w:r>
    </w:p>
    <w:p w:rsidR="00386E2A" w:rsidRPr="007B7A83" w:rsidRDefault="0057778F" w:rsidP="00386E2A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="00386E2A" w:rsidRPr="007B7A83">
        <w:rPr>
          <w:b/>
          <w:bCs/>
          <w:lang w:bidi="hi-IN"/>
        </w:rPr>
        <w:t>polgármester</w:t>
      </w:r>
      <w:proofErr w:type="gramEnd"/>
    </w:p>
    <w:p w:rsidR="0057778F" w:rsidRDefault="0057778F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57778F" w:rsidRDefault="0057778F" w:rsidP="0057778F">
      <w:pPr>
        <w:jc w:val="center"/>
        <w:rPr>
          <w:b/>
          <w:bCs/>
        </w:rPr>
      </w:pPr>
      <w:r>
        <w:rPr>
          <w:b/>
          <w:bCs/>
        </w:rPr>
        <w:lastRenderedPageBreak/>
        <w:t>HATÁROZAT-TERVEZET</w:t>
      </w:r>
    </w:p>
    <w:p w:rsidR="0057778F" w:rsidRDefault="0057778F" w:rsidP="0057778F">
      <w:pPr>
        <w:rPr>
          <w:u w:val="single"/>
        </w:rPr>
      </w:pPr>
    </w:p>
    <w:p w:rsidR="0057778F" w:rsidRDefault="0057778F" w:rsidP="0057778F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57778F" w:rsidRDefault="0057778F" w:rsidP="0057778F">
      <w:pPr>
        <w:jc w:val="center"/>
        <w:rPr>
          <w:b/>
          <w:bCs/>
        </w:rPr>
      </w:pPr>
      <w:r>
        <w:rPr>
          <w:b/>
          <w:bCs/>
        </w:rPr>
        <w:t>KÉPVISELŐ TESTÜLETÉNEK</w:t>
      </w:r>
    </w:p>
    <w:p w:rsidR="0057778F" w:rsidRDefault="0057778F" w:rsidP="0057778F">
      <w:pPr>
        <w:jc w:val="center"/>
        <w:rPr>
          <w:b/>
          <w:bCs/>
        </w:rPr>
      </w:pPr>
      <w:r>
        <w:rPr>
          <w:b/>
          <w:bCs/>
        </w:rPr>
        <w:t>...../2019. (II</w:t>
      </w:r>
      <w:r w:rsidR="00927FE9">
        <w:rPr>
          <w:b/>
          <w:bCs/>
        </w:rPr>
        <w:t>.14.</w:t>
      </w:r>
      <w:r>
        <w:rPr>
          <w:b/>
          <w:bCs/>
        </w:rPr>
        <w:t>) Kt. sz.</w:t>
      </w:r>
    </w:p>
    <w:p w:rsidR="0057778F" w:rsidRDefault="0057778F" w:rsidP="0057778F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57778F" w:rsidRDefault="0057778F" w:rsidP="0057778F">
      <w:pPr>
        <w:jc w:val="center"/>
        <w:rPr>
          <w:b/>
          <w:bCs/>
        </w:rPr>
      </w:pPr>
    </w:p>
    <w:p w:rsidR="004279F2" w:rsidRDefault="004279F2" w:rsidP="004279F2">
      <w:pPr>
        <w:ind w:left="2880" w:hanging="2880"/>
        <w:jc w:val="center"/>
        <w:rPr>
          <w:b/>
        </w:rPr>
      </w:pPr>
      <w:r>
        <w:rPr>
          <w:b/>
        </w:rPr>
        <w:t xml:space="preserve">A </w:t>
      </w:r>
      <w:r w:rsidR="007E044B">
        <w:rPr>
          <w:b/>
        </w:rPr>
        <w:t>Dessewffy család újratemetésére nyújtott támogatás</w:t>
      </w:r>
    </w:p>
    <w:p w:rsidR="007E044B" w:rsidRDefault="004279F2" w:rsidP="004279F2">
      <w:pPr>
        <w:ind w:left="2880" w:hanging="2880"/>
        <w:jc w:val="center"/>
        <w:rPr>
          <w:b/>
          <w:bCs/>
        </w:rPr>
      </w:pPr>
      <w:proofErr w:type="gramStart"/>
      <w:r>
        <w:rPr>
          <w:b/>
        </w:rPr>
        <w:t>felhasználásának</w:t>
      </w:r>
      <w:proofErr w:type="gramEnd"/>
      <w:r w:rsidR="007E044B">
        <w:rPr>
          <w:b/>
        </w:rPr>
        <w:t xml:space="preserve"> </w:t>
      </w:r>
      <w:r w:rsidR="007E044B">
        <w:rPr>
          <w:b/>
          <w:bCs/>
        </w:rPr>
        <w:t>beszámolójáról</w:t>
      </w:r>
    </w:p>
    <w:p w:rsidR="004279F2" w:rsidRDefault="004279F2" w:rsidP="004279F2">
      <w:pPr>
        <w:ind w:left="2880" w:hanging="2880"/>
        <w:jc w:val="center"/>
        <w:rPr>
          <w:b/>
          <w:bCs/>
        </w:rPr>
      </w:pPr>
    </w:p>
    <w:p w:rsidR="0057778F" w:rsidRDefault="0057778F" w:rsidP="0057778F">
      <w:pPr>
        <w:jc w:val="center"/>
        <w:rPr>
          <w:b/>
          <w:bCs/>
        </w:rPr>
      </w:pPr>
    </w:p>
    <w:p w:rsidR="0057778F" w:rsidRDefault="0057778F" w:rsidP="0057778F">
      <w:pPr>
        <w:numPr>
          <w:ilvl w:val="0"/>
          <w:numId w:val="1"/>
        </w:numPr>
        <w:ind w:right="25"/>
        <w:jc w:val="both"/>
      </w:pPr>
      <w:r>
        <w:t>Tiszavasvári Város Önkormányzata Képviselő-testülete a Tiszavasvári Városért Alapítvánnyal kötött 2018. július 25-én kötött támogatási szerződésben foglaltakra tekintettel a Dessewffy család újratemetésének költségeiről szóló beszámolót megtárgyalta és a határozat melléklete szerinti tartalommal elfogadja.</w:t>
      </w:r>
    </w:p>
    <w:p w:rsidR="0057778F" w:rsidRDefault="0057778F" w:rsidP="0057778F">
      <w:pPr>
        <w:ind w:left="360" w:right="25"/>
        <w:jc w:val="both"/>
      </w:pPr>
    </w:p>
    <w:p w:rsidR="0057778F" w:rsidRDefault="0057778F" w:rsidP="0057778F">
      <w:pPr>
        <w:numPr>
          <w:ilvl w:val="0"/>
          <w:numId w:val="1"/>
        </w:numPr>
        <w:ind w:right="23"/>
        <w:jc w:val="both"/>
      </w:pPr>
      <w:r>
        <w:t>Felkéri a Polgármestert, hogy tájékoztassa a Tiszavasvári Városért Alapítvány Elnökét a hozott döntésről.</w:t>
      </w:r>
    </w:p>
    <w:p w:rsidR="0057778F" w:rsidRDefault="0057778F" w:rsidP="0057778F">
      <w:pPr>
        <w:ind w:right="23"/>
        <w:jc w:val="both"/>
      </w:pPr>
    </w:p>
    <w:p w:rsidR="0057778F" w:rsidRDefault="0057778F" w:rsidP="0057778F">
      <w:pPr>
        <w:ind w:right="23"/>
        <w:jc w:val="both"/>
      </w:pPr>
    </w:p>
    <w:p w:rsidR="0057778F" w:rsidRDefault="0057778F" w:rsidP="0057778F">
      <w:pPr>
        <w:ind w:right="23"/>
        <w:jc w:val="both"/>
      </w:pPr>
    </w:p>
    <w:p w:rsidR="0057778F" w:rsidRDefault="0057778F" w:rsidP="0057778F">
      <w:pPr>
        <w:ind w:right="23"/>
        <w:jc w:val="both"/>
      </w:pPr>
    </w:p>
    <w:p w:rsidR="0057778F" w:rsidRDefault="0057778F" w:rsidP="0057778F">
      <w:pPr>
        <w:ind w:right="23"/>
        <w:jc w:val="both"/>
      </w:pPr>
      <w:r w:rsidRPr="00F00FEB">
        <w:rPr>
          <w:b/>
          <w:u w:val="single"/>
        </w:rPr>
        <w:t>Határidő</w:t>
      </w:r>
      <w:r w:rsidRPr="00F00FEB">
        <w:rPr>
          <w:b/>
        </w:rPr>
        <w:t>:</w:t>
      </w:r>
      <w:r>
        <w:t xml:space="preserve"> </w:t>
      </w:r>
      <w:proofErr w:type="gramStart"/>
      <w:r>
        <w:t>azonnal</w:t>
      </w:r>
      <w:r>
        <w:tab/>
      </w:r>
      <w:r>
        <w:tab/>
      </w:r>
      <w:r>
        <w:tab/>
        <w:t xml:space="preserve">                  </w:t>
      </w:r>
      <w:r>
        <w:tab/>
        <w:t xml:space="preserve">      </w:t>
      </w:r>
      <w:r w:rsidRPr="00F00FEB">
        <w:rPr>
          <w:b/>
          <w:u w:val="single"/>
        </w:rPr>
        <w:t>Felelős</w:t>
      </w:r>
      <w:proofErr w:type="gramEnd"/>
      <w:r w:rsidRPr="00F00FEB">
        <w:rPr>
          <w:b/>
          <w:u w:val="single"/>
        </w:rPr>
        <w:t>:</w:t>
      </w:r>
      <w:r>
        <w:t xml:space="preserve"> Szőke Zoltán polgármester</w:t>
      </w:r>
    </w:p>
    <w:p w:rsidR="003C7424" w:rsidRDefault="003C7424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3C7424" w:rsidRDefault="003C7424" w:rsidP="003C7424">
      <w:pPr>
        <w:jc w:val="right"/>
        <w:rPr>
          <w:b/>
          <w:i/>
        </w:rPr>
      </w:pPr>
      <w:r>
        <w:rPr>
          <w:b/>
          <w:i/>
        </w:rPr>
        <w:lastRenderedPageBreak/>
        <w:t>…/2019. (</w:t>
      </w:r>
      <w:r w:rsidR="00927FE9">
        <w:rPr>
          <w:b/>
          <w:i/>
        </w:rPr>
        <w:t>II.14.</w:t>
      </w:r>
      <w:r>
        <w:rPr>
          <w:b/>
          <w:i/>
        </w:rPr>
        <w:t>) Kt. sz. határozat melléklete</w:t>
      </w:r>
    </w:p>
    <w:p w:rsidR="00C80A82" w:rsidRDefault="003C7424" w:rsidP="00C80A82">
      <w:pPr>
        <w:rPr>
          <w:b/>
        </w:rPr>
      </w:pPr>
      <w:r>
        <w:rPr>
          <w:b/>
          <w:noProof/>
        </w:rPr>
        <w:drawing>
          <wp:inline distT="0" distB="0" distL="0" distR="0">
            <wp:extent cx="5762625" cy="8134350"/>
            <wp:effectExtent l="0" t="0" r="9525" b="0"/>
            <wp:docPr id="1" name="Kép 1" descr="C:\Users\Palló Tamás\Desktop\pdftopng\dessewffy\SKM_C258190206085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lló Tamás\Desktop\pdftopng\dessewffy\SKM_C25819020608590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424" w:rsidRDefault="003C7424" w:rsidP="00C80A82">
      <w:pPr>
        <w:rPr>
          <w:b/>
        </w:rPr>
      </w:pPr>
    </w:p>
    <w:p w:rsidR="003C7424" w:rsidRDefault="003C7424" w:rsidP="00C80A82">
      <w:pPr>
        <w:rPr>
          <w:b/>
        </w:rPr>
      </w:pPr>
    </w:p>
    <w:p w:rsidR="003C7424" w:rsidRDefault="003C7424" w:rsidP="00C80A82">
      <w:pPr>
        <w:rPr>
          <w:b/>
        </w:rPr>
      </w:pPr>
    </w:p>
    <w:p w:rsidR="003C7424" w:rsidRPr="00C80A82" w:rsidRDefault="003C7424" w:rsidP="00C80A82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2" name="Kép 2" descr="C:\Users\Palló Tamás\Desktop\pdftopng\dessewffy\SKM_C2581902060859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lló Tamás\Desktop\pdftopng\dessewffy\SKM_C25819020608590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3" name="Kép 3" descr="C:\Users\Palló Tamás\Desktop\pdftopng\dessewffy\SKM_C2581902060859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lló Tamás\Desktop\pdftopng\dessewffy\SKM_C25819020608590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4" name="Kép 4" descr="C:\Users\Palló Tamás\Desktop\pdftopng\dessewffy\SKM_C2581902060859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lló Tamás\Desktop\pdftopng\dessewffy\SKM_C25819020608590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5" name="Kép 5" descr="C:\Users\Palló Tamás\Desktop\pdftopng\dessewffy\SKM_C258190206085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lló Tamás\Desktop\pdftopng\dessewffy\SKM_C25819020608590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6" name="Kép 6" descr="C:\Users\Palló Tamás\Desktop\pdftopng\dessewffy\SKM_C2581902060859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lló Tamás\Desktop\pdftopng\dessewffy\SKM_C25819020608590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7" name="Kép 7" descr="C:\Users\Palló Tamás\Desktop\pdftopng\dessewffy\SKM_C2581902060859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lló Tamás\Desktop\pdftopng\dessewffy\SKM_C258190206085907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8" name="Kép 8" descr="C:\Users\Palló Tamás\Desktop\pdftopng\dessewffy\SKM_C2581902060859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lló Tamás\Desktop\pdftopng\dessewffy\SKM_C258190206085908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lastRenderedPageBreak/>
        <w:drawing>
          <wp:inline distT="0" distB="0" distL="0" distR="0">
            <wp:extent cx="5762625" cy="8134350"/>
            <wp:effectExtent l="0" t="0" r="9525" b="0"/>
            <wp:docPr id="9" name="Kép 9" descr="C:\Users\Palló Tamás\Desktop\pdftopng\dessewffy\SKM_C2581902060859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alló Tamás\Desktop\pdftopng\dessewffy\SKM_C258190206085909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C7424" w:rsidRPr="00C80A8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B75CC"/>
    <w:multiLevelType w:val="hybridMultilevel"/>
    <w:tmpl w:val="1B04ACDE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0A82"/>
    <w:rsid w:val="00345005"/>
    <w:rsid w:val="00370A4B"/>
    <w:rsid w:val="00386E2A"/>
    <w:rsid w:val="003C7424"/>
    <w:rsid w:val="004279F2"/>
    <w:rsid w:val="00562623"/>
    <w:rsid w:val="0057778F"/>
    <w:rsid w:val="005D3ECE"/>
    <w:rsid w:val="007E044B"/>
    <w:rsid w:val="008B3A2D"/>
    <w:rsid w:val="00927FE9"/>
    <w:rsid w:val="00B055D7"/>
    <w:rsid w:val="00C80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C80A8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C742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C7424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C80A8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C742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C7424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467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362</Words>
  <Characters>2498</Characters>
  <Application>Microsoft Office Word</Application>
  <DocSecurity>0</DocSecurity>
  <Lines>20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Palló Tamás</dc:creator>
  <cp:lastModifiedBy>Hajdu Imre</cp:lastModifiedBy>
  <cp:revision>2</cp:revision>
  <dcterms:created xsi:type="dcterms:W3CDTF">2019-02-08T11:40:00Z</dcterms:created>
  <dcterms:modified xsi:type="dcterms:W3CDTF">2019-02-08T11:40:00Z</dcterms:modified>
</cp:coreProperties>
</file>